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5A009" w14:textId="77777777" w:rsidR="00195EE4" w:rsidRDefault="00195EE4" w:rsidP="00D203BF">
      <w:pPr>
        <w:pStyle w:val="Zhlav"/>
        <w:rPr>
          <w:rFonts w:cstheme="minorHAnsi"/>
          <w:b/>
          <w:color w:val="000000" w:themeColor="text1"/>
          <w:sz w:val="24"/>
          <w:szCs w:val="24"/>
        </w:rPr>
      </w:pPr>
      <w:bookmarkStart w:id="0" w:name="_Hlk534743602"/>
      <w:bookmarkStart w:id="1" w:name="_Toc360914523"/>
    </w:p>
    <w:p w14:paraId="17D2D310" w14:textId="371DADE9" w:rsidR="00491CF5" w:rsidRPr="006345E4" w:rsidRDefault="00ED2BC5" w:rsidP="00D203BF">
      <w:pPr>
        <w:pStyle w:val="Zhlav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Příloha č. 2</w:t>
      </w:r>
    </w:p>
    <w:bookmarkEnd w:id="0"/>
    <w:p w14:paraId="6649B84F" w14:textId="77777777" w:rsidR="00B55DEB" w:rsidRDefault="00491CF5" w:rsidP="00DE5D6F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Theme="minorHAnsi" w:eastAsia="Calibri" w:hAnsiTheme="minorHAnsi" w:cstheme="minorHAnsi"/>
          <w:color w:val="000000" w:themeColor="text1"/>
        </w:rPr>
      </w:pPr>
      <w:r w:rsidRPr="00B679F5">
        <w:rPr>
          <w:rFonts w:asciiTheme="minorHAnsi" w:eastAsia="Calibri" w:hAnsiTheme="minorHAnsi" w:cstheme="minorHAnsi"/>
          <w:color w:val="000000" w:themeColor="text1"/>
        </w:rPr>
        <w:t xml:space="preserve">Čestné prohlášení </w:t>
      </w:r>
    </w:p>
    <w:p w14:paraId="73CC91BC" w14:textId="28126F6F" w:rsidR="00491CF5" w:rsidRPr="00B679F5" w:rsidRDefault="00491CF5" w:rsidP="00DE5D6F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Theme="minorHAnsi" w:eastAsia="Calibri" w:hAnsiTheme="minorHAnsi" w:cstheme="minorHAnsi"/>
          <w:color w:val="000000" w:themeColor="text1"/>
        </w:rPr>
      </w:pPr>
      <w:r w:rsidRPr="00B679F5">
        <w:rPr>
          <w:rFonts w:asciiTheme="minorHAnsi" w:eastAsia="Calibri" w:hAnsiTheme="minorHAnsi" w:cstheme="minorHAnsi"/>
          <w:color w:val="000000" w:themeColor="text1"/>
        </w:rPr>
        <w:t>O SPLNĚNÍ ZÁKLADNÍ ZPŮSOBILOSTI</w:t>
      </w:r>
      <w:r>
        <w:rPr>
          <w:rFonts w:asciiTheme="minorHAnsi" w:eastAsia="Calibri" w:hAnsiTheme="minorHAnsi" w:cstheme="minorHAnsi"/>
          <w:color w:val="000000" w:themeColor="text1"/>
        </w:rPr>
        <w:t xml:space="preserve"> ÚČASTNÍKA </w:t>
      </w:r>
      <w:r w:rsidR="006345E4">
        <w:rPr>
          <w:rFonts w:asciiTheme="minorHAnsi" w:eastAsia="Calibri" w:hAnsiTheme="minorHAnsi" w:cstheme="minorHAnsi"/>
          <w:color w:val="000000" w:themeColor="text1"/>
        </w:rPr>
        <w:t>POPTÁVKOVÉHO ŘÍZENÍ</w:t>
      </w:r>
    </w:p>
    <w:p w14:paraId="09FFCABE" w14:textId="77777777" w:rsidR="00491CF5" w:rsidRPr="00DE5D6F" w:rsidRDefault="00491CF5" w:rsidP="00DE5D6F">
      <w:pPr>
        <w:pStyle w:val="Styl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E5D6F">
        <w:rPr>
          <w:rFonts w:asciiTheme="minorHAnsi" w:hAnsiTheme="minorHAnsi" w:cstheme="minorHAnsi"/>
          <w:b/>
          <w:sz w:val="20"/>
          <w:szCs w:val="20"/>
        </w:rPr>
        <w:t>Veřejná zakázka</w:t>
      </w: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194"/>
        <w:gridCol w:w="5878"/>
      </w:tblGrid>
      <w:tr w:rsidR="00491CF5" w:rsidRPr="00DE5D6F" w14:paraId="016B96F1" w14:textId="77777777" w:rsidTr="00AA5A59">
        <w:trPr>
          <w:trHeight w:val="340"/>
        </w:trPr>
        <w:tc>
          <w:tcPr>
            <w:tcW w:w="3194" w:type="dxa"/>
            <w:vAlign w:val="center"/>
            <w:hideMark/>
          </w:tcPr>
          <w:p w14:paraId="35118ECD" w14:textId="77777777" w:rsidR="00491CF5" w:rsidRPr="00DE5D6F" w:rsidRDefault="00491CF5" w:rsidP="00ED2BC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E5D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Název </w:t>
            </w:r>
            <w:r w:rsidR="00ED2BC5" w:rsidRPr="00DE5D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poptávkového řízení</w:t>
            </w:r>
          </w:p>
        </w:tc>
        <w:tc>
          <w:tcPr>
            <w:tcW w:w="5878" w:type="dxa"/>
            <w:vAlign w:val="center"/>
            <w:hideMark/>
          </w:tcPr>
          <w:p w14:paraId="7DA015A7" w14:textId="77777777" w:rsidR="00491CF5" w:rsidRPr="00DE5D6F" w:rsidRDefault="00D11F1C" w:rsidP="00491CF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Multifunkční fototerapeutická místnost</w:t>
            </w:r>
          </w:p>
        </w:tc>
      </w:tr>
      <w:tr w:rsidR="00491CF5" w:rsidRPr="00DE5D6F" w14:paraId="4E226286" w14:textId="77777777" w:rsidTr="00AA5A59">
        <w:trPr>
          <w:trHeight w:val="340"/>
        </w:trPr>
        <w:tc>
          <w:tcPr>
            <w:tcW w:w="3194" w:type="dxa"/>
            <w:vAlign w:val="center"/>
          </w:tcPr>
          <w:p w14:paraId="178A44FD" w14:textId="77777777" w:rsidR="00491CF5" w:rsidRPr="00DE5D6F" w:rsidRDefault="00491CF5" w:rsidP="00ED2BC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2" w:name="_GoBack" w:colFirst="2" w:colLast="2"/>
            <w:r w:rsidRPr="00DE5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Druh </w:t>
            </w:r>
            <w:r w:rsidR="00ED2BC5" w:rsidRPr="00DE5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poptávkového řízení</w:t>
            </w:r>
          </w:p>
        </w:tc>
        <w:tc>
          <w:tcPr>
            <w:tcW w:w="5878" w:type="dxa"/>
            <w:vAlign w:val="center"/>
          </w:tcPr>
          <w:p w14:paraId="2E85628C" w14:textId="2CCBF57B" w:rsidR="00491CF5" w:rsidRPr="00B55DEB" w:rsidRDefault="00B55DEB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5DEB">
              <w:rPr>
                <w:rFonts w:asciiTheme="minorHAnsi" w:hAnsiTheme="minorHAnsi" w:cstheme="minorHAnsi"/>
                <w:bCs/>
                <w:sz w:val="20"/>
                <w:szCs w:val="20"/>
              </w:rPr>
              <w:t>Zjednodušené podlimitní řízení</w:t>
            </w:r>
          </w:p>
        </w:tc>
      </w:tr>
      <w:bookmarkEnd w:id="2"/>
      <w:tr w:rsidR="00491CF5" w:rsidRPr="00DE5D6F" w14:paraId="0CEBE437" w14:textId="77777777" w:rsidTr="00AA5A59">
        <w:trPr>
          <w:trHeight w:val="340"/>
        </w:trPr>
        <w:tc>
          <w:tcPr>
            <w:tcW w:w="3194" w:type="dxa"/>
            <w:vAlign w:val="center"/>
          </w:tcPr>
          <w:p w14:paraId="182A7FB8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E5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Druh výběrového řízení</w:t>
            </w:r>
          </w:p>
        </w:tc>
        <w:tc>
          <w:tcPr>
            <w:tcW w:w="5878" w:type="dxa"/>
            <w:vAlign w:val="center"/>
          </w:tcPr>
          <w:p w14:paraId="31726726" w14:textId="77777777" w:rsidR="00491CF5" w:rsidRPr="00DE5D6F" w:rsidRDefault="006345E4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E5D6F">
              <w:rPr>
                <w:rFonts w:asciiTheme="minorHAnsi" w:hAnsiTheme="minorHAnsi" w:cstheme="minorHAnsi"/>
                <w:sz w:val="20"/>
                <w:szCs w:val="20"/>
              </w:rPr>
              <w:t>Poptávkové řízení</w:t>
            </w:r>
          </w:p>
        </w:tc>
      </w:tr>
      <w:tr w:rsidR="00491CF5" w:rsidRPr="00DE5D6F" w14:paraId="5DC619C8" w14:textId="77777777" w:rsidTr="00AA5A59">
        <w:trPr>
          <w:trHeight w:val="340"/>
        </w:trPr>
        <w:tc>
          <w:tcPr>
            <w:tcW w:w="3194" w:type="dxa"/>
            <w:vAlign w:val="center"/>
          </w:tcPr>
          <w:p w14:paraId="509EC96D" w14:textId="77777777" w:rsidR="00491CF5" w:rsidRPr="00DE5D6F" w:rsidRDefault="00AC3138" w:rsidP="00AC313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Zadavatel</w:t>
            </w:r>
            <w:r w:rsidR="00491CF5" w:rsidRPr="00DE5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poptávkového řízení</w:t>
            </w:r>
          </w:p>
        </w:tc>
        <w:tc>
          <w:tcPr>
            <w:tcW w:w="5878" w:type="dxa"/>
            <w:vAlign w:val="center"/>
          </w:tcPr>
          <w:p w14:paraId="76A24452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5D6F">
              <w:rPr>
                <w:rFonts w:asciiTheme="minorHAnsi" w:hAnsiTheme="minorHAnsi" w:cstheme="minorHAnsi"/>
                <w:sz w:val="20"/>
                <w:szCs w:val="20"/>
              </w:rPr>
              <w:t xml:space="preserve">Pečovatelská služba </w:t>
            </w:r>
            <w:r w:rsidR="00AC3138">
              <w:rPr>
                <w:rFonts w:asciiTheme="minorHAnsi" w:hAnsiTheme="minorHAnsi" w:cstheme="minorHAnsi"/>
                <w:sz w:val="20"/>
                <w:szCs w:val="20"/>
              </w:rPr>
              <w:t xml:space="preserve">města </w:t>
            </w:r>
            <w:r w:rsidRPr="00DE5D6F">
              <w:rPr>
                <w:rFonts w:asciiTheme="minorHAnsi" w:hAnsiTheme="minorHAnsi" w:cstheme="minorHAnsi"/>
                <w:sz w:val="20"/>
                <w:szCs w:val="20"/>
              </w:rPr>
              <w:t>Mladá Boleslav, příspěvková organizace</w:t>
            </w:r>
          </w:p>
          <w:p w14:paraId="4A23E2F1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5D6F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proofErr w:type="spellStart"/>
            <w:r w:rsidRPr="00DE5D6F">
              <w:rPr>
                <w:rFonts w:asciiTheme="minorHAnsi" w:hAnsiTheme="minorHAnsi" w:cstheme="minorHAnsi"/>
                <w:sz w:val="20"/>
                <w:szCs w:val="20"/>
              </w:rPr>
              <w:t>Radouči</w:t>
            </w:r>
            <w:proofErr w:type="spellEnd"/>
            <w:r w:rsidRPr="00DE5D6F">
              <w:rPr>
                <w:rFonts w:asciiTheme="minorHAnsi" w:hAnsiTheme="minorHAnsi" w:cstheme="minorHAnsi"/>
                <w:sz w:val="20"/>
                <w:szCs w:val="20"/>
              </w:rPr>
              <w:t xml:space="preserve"> 1081, 293 01 Mladá Boleslav</w:t>
            </w:r>
          </w:p>
        </w:tc>
      </w:tr>
    </w:tbl>
    <w:p w14:paraId="13D7EC85" w14:textId="77777777" w:rsidR="00491CF5" w:rsidRPr="00DE5D6F" w:rsidRDefault="00491CF5" w:rsidP="00491CF5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Theme="minorHAnsi" w:hAnsiTheme="minorHAnsi" w:cstheme="minorHAnsi"/>
          <w:b/>
          <w:sz w:val="20"/>
          <w:szCs w:val="20"/>
        </w:rPr>
      </w:pPr>
    </w:p>
    <w:p w14:paraId="5D995C24" w14:textId="77777777" w:rsidR="00491CF5" w:rsidRPr="00DE5D6F" w:rsidRDefault="00491CF5" w:rsidP="00DE5D6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Theme="minorHAnsi" w:hAnsiTheme="minorHAnsi" w:cstheme="minorHAnsi"/>
          <w:sz w:val="20"/>
          <w:szCs w:val="20"/>
        </w:rPr>
      </w:pPr>
      <w:r w:rsidRPr="00DE5D6F">
        <w:rPr>
          <w:rFonts w:asciiTheme="minorHAnsi" w:hAnsiTheme="minorHAnsi" w:cstheme="minorHAnsi"/>
          <w:b/>
          <w:sz w:val="20"/>
          <w:szCs w:val="20"/>
        </w:rPr>
        <w:t xml:space="preserve">Účastník </w:t>
      </w:r>
      <w:r w:rsidRPr="00DE5D6F">
        <w:rPr>
          <w:rFonts w:asciiTheme="minorHAnsi" w:hAnsiTheme="minorHAnsi" w:cstheme="minorHAnsi"/>
          <w:sz w:val="20"/>
          <w:szCs w:val="20"/>
        </w:rPr>
        <w:t>(právnická nebo fyzická osoba)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5801"/>
      </w:tblGrid>
      <w:tr w:rsidR="00491CF5" w:rsidRPr="00DE5D6F" w14:paraId="0534C41C" w14:textId="77777777" w:rsidTr="00AA5A59">
        <w:trPr>
          <w:trHeight w:val="340"/>
        </w:trPr>
        <w:tc>
          <w:tcPr>
            <w:tcW w:w="3181" w:type="dxa"/>
            <w:vAlign w:val="center"/>
            <w:hideMark/>
          </w:tcPr>
          <w:p w14:paraId="5F70C943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E5D6F">
              <w:rPr>
                <w:rFonts w:asciiTheme="minorHAnsi" w:hAnsiTheme="minorHAnsi" w:cstheme="minorHAnsi"/>
                <w:b/>
                <w:sz w:val="20"/>
                <w:szCs w:val="20"/>
              </w:rPr>
              <w:t>Název účastníka</w:t>
            </w:r>
          </w:p>
        </w:tc>
        <w:tc>
          <w:tcPr>
            <w:tcW w:w="5801" w:type="dxa"/>
            <w:vAlign w:val="center"/>
          </w:tcPr>
          <w:p w14:paraId="04E5F6AB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91CF5" w:rsidRPr="00DE5D6F" w14:paraId="56B09DAC" w14:textId="77777777" w:rsidTr="00AA5A59">
        <w:trPr>
          <w:trHeight w:val="340"/>
        </w:trPr>
        <w:tc>
          <w:tcPr>
            <w:tcW w:w="3181" w:type="dxa"/>
            <w:vAlign w:val="center"/>
            <w:hideMark/>
          </w:tcPr>
          <w:p w14:paraId="54540C4F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E5D6F">
              <w:rPr>
                <w:rFonts w:asciiTheme="minorHAnsi" w:hAnsiTheme="minorHAnsi" w:cstheme="minorHAnsi"/>
                <w:sz w:val="20"/>
                <w:szCs w:val="20"/>
              </w:rPr>
              <w:t>Sídlo</w:t>
            </w:r>
            <w:r w:rsidR="006345E4" w:rsidRPr="00DE5D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801" w:type="dxa"/>
            <w:vAlign w:val="center"/>
          </w:tcPr>
          <w:p w14:paraId="37691DFF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491CF5" w:rsidRPr="00DE5D6F" w14:paraId="6FC71656" w14:textId="77777777" w:rsidTr="00AA5A59">
        <w:trPr>
          <w:trHeight w:val="340"/>
        </w:trPr>
        <w:tc>
          <w:tcPr>
            <w:tcW w:w="3181" w:type="dxa"/>
            <w:vAlign w:val="center"/>
            <w:hideMark/>
          </w:tcPr>
          <w:p w14:paraId="509DA7C0" w14:textId="52D55FF9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E5D6F">
              <w:rPr>
                <w:rFonts w:asciiTheme="minorHAnsi" w:hAnsiTheme="minorHAnsi" w:cstheme="minorHAnsi"/>
                <w:sz w:val="20"/>
                <w:szCs w:val="20"/>
              </w:rPr>
              <w:t>IČO</w:t>
            </w:r>
            <w:r w:rsidR="00B55DEB">
              <w:rPr>
                <w:rFonts w:asciiTheme="minorHAnsi" w:hAnsiTheme="minorHAnsi" w:cstheme="minorHAnsi"/>
                <w:sz w:val="20"/>
                <w:szCs w:val="20"/>
              </w:rPr>
              <w:t>/DIČ</w:t>
            </w:r>
            <w:r w:rsidR="006345E4" w:rsidRPr="00DE5D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801" w:type="dxa"/>
            <w:vAlign w:val="center"/>
          </w:tcPr>
          <w:p w14:paraId="4B39498A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491CF5" w:rsidRPr="00DE5D6F" w14:paraId="167DA827" w14:textId="77777777" w:rsidTr="00AA5A59">
        <w:trPr>
          <w:trHeight w:val="340"/>
        </w:trPr>
        <w:tc>
          <w:tcPr>
            <w:tcW w:w="3181" w:type="dxa"/>
            <w:vAlign w:val="center"/>
          </w:tcPr>
          <w:p w14:paraId="43B0CDF7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hAnsiTheme="minorHAnsi" w:cstheme="minorHAnsi"/>
                <w:sz w:val="20"/>
                <w:szCs w:val="20"/>
              </w:rPr>
            </w:pPr>
            <w:r w:rsidRPr="00DE5D6F">
              <w:rPr>
                <w:rFonts w:asciiTheme="minorHAnsi" w:hAnsiTheme="minorHAnsi" w:cstheme="minorHAnsi"/>
                <w:sz w:val="20"/>
                <w:szCs w:val="20"/>
              </w:rPr>
              <w:t>Statutární orgán</w:t>
            </w:r>
            <w:r w:rsidR="006345E4" w:rsidRPr="00DE5D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0DA45C8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hAnsiTheme="minorHAnsi" w:cstheme="minorHAnsi"/>
                <w:sz w:val="20"/>
                <w:szCs w:val="20"/>
              </w:rPr>
            </w:pPr>
            <w:r w:rsidRPr="00DE5D6F">
              <w:rPr>
                <w:rFonts w:asciiTheme="minorHAnsi" w:hAnsiTheme="minorHAnsi" w:cstheme="minorHAnsi"/>
                <w:sz w:val="20"/>
                <w:szCs w:val="20"/>
              </w:rPr>
              <w:t>(jen u právnické osoby)</w:t>
            </w:r>
          </w:p>
        </w:tc>
        <w:tc>
          <w:tcPr>
            <w:tcW w:w="5801" w:type="dxa"/>
            <w:vAlign w:val="center"/>
          </w:tcPr>
          <w:p w14:paraId="00B40DAF" w14:textId="77777777" w:rsidR="00491CF5" w:rsidRPr="00DE5D6F" w:rsidRDefault="00491CF5" w:rsidP="00AA5A5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127F2706" w14:textId="77777777" w:rsidR="00B55DEB" w:rsidRDefault="00B55DEB" w:rsidP="00491CF5">
      <w:pPr>
        <w:pStyle w:val="Odrazka1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67A2685" w14:textId="3BFDCBC5" w:rsidR="00491CF5" w:rsidRPr="00DE5D6F" w:rsidRDefault="00491CF5" w:rsidP="00491CF5">
      <w:pPr>
        <w:pStyle w:val="Odrazka1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E5D6F">
        <w:rPr>
          <w:rFonts w:asciiTheme="minorHAnsi" w:hAnsiTheme="minorHAnsi" w:cstheme="minorHAnsi"/>
          <w:sz w:val="20"/>
          <w:szCs w:val="20"/>
          <w:lang w:val="cs-CZ"/>
        </w:rPr>
        <w:t xml:space="preserve">Čestně prohlašuji, že jako účastník </w:t>
      </w:r>
      <w:r w:rsidR="00966CD3" w:rsidRPr="00DE5D6F">
        <w:rPr>
          <w:rFonts w:asciiTheme="minorHAnsi" w:hAnsiTheme="minorHAnsi" w:cstheme="minorHAnsi"/>
          <w:sz w:val="20"/>
          <w:szCs w:val="20"/>
          <w:lang w:val="cs-CZ"/>
        </w:rPr>
        <w:t xml:space="preserve">poptávkového řízení </w:t>
      </w:r>
      <w:r w:rsidRPr="00DE5D6F">
        <w:rPr>
          <w:rFonts w:asciiTheme="minorHAnsi" w:hAnsiTheme="minorHAnsi" w:cstheme="minorHAnsi"/>
          <w:b/>
          <w:sz w:val="20"/>
          <w:szCs w:val="20"/>
          <w:u w:val="single"/>
          <w:lang w:val="cs-CZ"/>
        </w:rPr>
        <w:t>splňuji základní způsobilost</w:t>
      </w:r>
      <w:r w:rsidRPr="00DE5D6F">
        <w:rPr>
          <w:rFonts w:asciiTheme="minorHAnsi" w:hAnsiTheme="minorHAnsi" w:cstheme="minorHAnsi"/>
          <w:sz w:val="20"/>
          <w:szCs w:val="20"/>
          <w:lang w:val="cs-CZ"/>
        </w:rPr>
        <w:t xml:space="preserve"> pro plnění shora uvedené</w:t>
      </w:r>
      <w:r w:rsidR="00966CD3" w:rsidRPr="00DE5D6F">
        <w:rPr>
          <w:rFonts w:asciiTheme="minorHAnsi" w:hAnsiTheme="minorHAnsi" w:cstheme="minorHAnsi"/>
          <w:sz w:val="20"/>
          <w:szCs w:val="20"/>
          <w:lang w:val="cs-CZ"/>
        </w:rPr>
        <w:t>ho poptávkového řízení, které je uvedeno</w:t>
      </w:r>
      <w:r w:rsidRPr="00DE5D6F">
        <w:rPr>
          <w:rFonts w:asciiTheme="minorHAnsi" w:hAnsiTheme="minorHAnsi" w:cstheme="minorHAnsi"/>
          <w:sz w:val="20"/>
          <w:szCs w:val="20"/>
          <w:lang w:val="cs-CZ"/>
        </w:rPr>
        <w:t xml:space="preserve"> v textové části zadávací dokumentace k</w:t>
      </w:r>
      <w:r w:rsidR="00966CD3" w:rsidRPr="00DE5D6F">
        <w:rPr>
          <w:rFonts w:asciiTheme="minorHAnsi" w:hAnsiTheme="minorHAnsi" w:cstheme="minorHAnsi"/>
          <w:sz w:val="20"/>
          <w:szCs w:val="20"/>
          <w:lang w:val="cs-CZ"/>
        </w:rPr>
        <w:t> tomuto poptávkovému řízení</w:t>
      </w:r>
      <w:r w:rsidRPr="00DE5D6F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="009324C0" w:rsidRPr="00DE5D6F">
        <w:rPr>
          <w:rFonts w:asciiTheme="minorHAnsi" w:hAnsiTheme="minorHAnsi" w:cstheme="minorHAnsi"/>
          <w:sz w:val="20"/>
          <w:szCs w:val="20"/>
          <w:lang w:val="cs-CZ"/>
        </w:rPr>
        <w:t>čestně prohlašuji, že:</w:t>
      </w:r>
    </w:p>
    <w:p w14:paraId="4724A3CB" w14:textId="77777777" w:rsidR="00833396" w:rsidRPr="00DE5D6F" w:rsidRDefault="00833396" w:rsidP="00B55DEB">
      <w:pPr>
        <w:pStyle w:val="Odrazka1"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E5D6F">
        <w:rPr>
          <w:rFonts w:asciiTheme="minorHAnsi" w:hAnsiTheme="minorHAnsi" w:cstheme="minorHAnsi"/>
          <w:sz w:val="20"/>
          <w:szCs w:val="20"/>
          <w:lang w:val="cs-CZ"/>
        </w:rPr>
        <w:t>výše uvedená právnická osoba, ani kterýkoliv z jejích statutárních zástupců, či subdodavatelů vykonávajících činnost jejich jménem, nebyli v minulosti pravomocně odsouzeni za spáchání úmyslného trestného činu,</w:t>
      </w:r>
    </w:p>
    <w:p w14:paraId="63AC76BD" w14:textId="77777777" w:rsidR="00ED2BC5" w:rsidRPr="00DE5D6F" w:rsidRDefault="00ED2BC5" w:rsidP="00B55DEB">
      <w:pPr>
        <w:pStyle w:val="Odrazka1"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E5D6F">
        <w:rPr>
          <w:rFonts w:asciiTheme="minorHAnsi" w:hAnsiTheme="minorHAnsi" w:cstheme="minorHAnsi"/>
          <w:sz w:val="20"/>
          <w:szCs w:val="20"/>
          <w:lang w:val="cs-CZ"/>
        </w:rPr>
        <w:t>výše uvedená právnická osoba, ani kterýkoliv z jejích statutárních zástupců, či subdodavatelů vykonávajících činnost jejich jménem, nenaplnili skutkovou podstatu jednání nekalé soutěže formou podplacení podle zvláštního právního předpisu,</w:t>
      </w:r>
    </w:p>
    <w:p w14:paraId="6A542240" w14:textId="77777777" w:rsidR="00ED2BC5" w:rsidRPr="00DE5D6F" w:rsidRDefault="00ED2BC5" w:rsidP="00B55DEB">
      <w:pPr>
        <w:pStyle w:val="Odrazka1"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E5D6F">
        <w:rPr>
          <w:rFonts w:asciiTheme="minorHAnsi" w:hAnsiTheme="minorHAnsi" w:cstheme="minorHAnsi"/>
          <w:sz w:val="20"/>
          <w:szCs w:val="20"/>
          <w:lang w:val="cs-CZ"/>
        </w:rPr>
        <w:t>vůči majetku výše uvedené právnické osoby, ani vůči majetku kteréhokoliv z jejich statutárních zástupců, či subdodavatelů vykonávajících činnost jejich jménem, nep</w:t>
      </w:r>
      <w:r w:rsidR="00AC3138">
        <w:rPr>
          <w:rFonts w:asciiTheme="minorHAnsi" w:hAnsiTheme="minorHAnsi" w:cstheme="minorHAnsi"/>
          <w:sz w:val="20"/>
          <w:szCs w:val="20"/>
          <w:lang w:val="cs-CZ"/>
        </w:rPr>
        <w:t>r</w:t>
      </w:r>
      <w:r w:rsidRPr="00DE5D6F">
        <w:rPr>
          <w:rFonts w:asciiTheme="minorHAnsi" w:hAnsiTheme="minorHAnsi" w:cstheme="minorHAnsi"/>
          <w:sz w:val="20"/>
          <w:szCs w:val="20"/>
          <w:lang w:val="cs-CZ"/>
        </w:rPr>
        <w:t>obírá a v minulosti ani neproběhlo insolvenční řízení,</w:t>
      </w:r>
    </w:p>
    <w:p w14:paraId="38B2D92D" w14:textId="77777777" w:rsidR="00833396" w:rsidRPr="00DE5D6F" w:rsidRDefault="00833396" w:rsidP="00B55DEB">
      <w:pPr>
        <w:pStyle w:val="Odrazka1"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E5D6F">
        <w:rPr>
          <w:rFonts w:asciiTheme="minorHAnsi" w:hAnsiTheme="minorHAnsi" w:cstheme="minorHAnsi"/>
          <w:sz w:val="20"/>
          <w:szCs w:val="20"/>
          <w:lang w:val="cs-CZ"/>
        </w:rPr>
        <w:t>výše uvedená právnická osoba, ani kterýkoliv z jejích statutárních zástupců, či subdodavatelů vykonávajících činnost jejich jménem, nejsou a nikdy nebyli v likvidaci,</w:t>
      </w:r>
    </w:p>
    <w:p w14:paraId="40426AB7" w14:textId="77777777" w:rsidR="00833396" w:rsidRPr="00DE5D6F" w:rsidRDefault="00833396" w:rsidP="00B55DEB">
      <w:pPr>
        <w:pStyle w:val="Odrazka1"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E5D6F">
        <w:rPr>
          <w:rFonts w:asciiTheme="minorHAnsi" w:hAnsiTheme="minorHAnsi" w:cstheme="minorHAnsi"/>
          <w:sz w:val="20"/>
          <w:szCs w:val="20"/>
          <w:lang w:val="cs-CZ"/>
        </w:rPr>
        <w:t>výše uvedená právnická osoba, ani kterýkoliv z jejích statutárních zástupců, či subdodavatelů vykonávajících činnost jejich jménem, ke dni podpisu tohoto prohlášení nemají nedoplatek na pojistném a na penále na veřejném zdravotním pojištění, a to jak v České republice, tak v jakékoliv jiné zemi,</w:t>
      </w:r>
    </w:p>
    <w:p w14:paraId="4F04C060" w14:textId="77777777" w:rsidR="00491CF5" w:rsidRPr="00DE5D6F" w:rsidRDefault="00833396" w:rsidP="00B55DEB">
      <w:pPr>
        <w:pStyle w:val="Odrazka1"/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E5D6F">
        <w:rPr>
          <w:rFonts w:asciiTheme="minorHAnsi" w:hAnsiTheme="minorHAnsi" w:cstheme="minorHAnsi"/>
          <w:sz w:val="20"/>
          <w:szCs w:val="20"/>
          <w:lang w:val="cs-CZ"/>
        </w:rPr>
        <w:t>výše uvedená právnická osoba, ani kterýkoliv z jejích statutárních zástupců, či subdodavatelů vykonávajících činnost jejich jménem, ke dni podpisu tohoto prohlášení nemají nedoplatek na sociálním zabezpečení a příspěvku na státní politiku nezaměstnanosti, a to jak v České republice, tak v jakékoliv jiné zemi</w:t>
      </w:r>
      <w:r w:rsidRPr="00DE5D6F">
        <w:rPr>
          <w:rFonts w:asciiTheme="minorHAnsi" w:hAnsiTheme="minorHAnsi" w:cstheme="minorHAnsi"/>
          <w:sz w:val="20"/>
          <w:szCs w:val="20"/>
        </w:rPr>
        <w:t>,</w:t>
      </w:r>
    </w:p>
    <w:p w14:paraId="0455112C" w14:textId="77777777" w:rsidR="00491CF5" w:rsidRPr="00DE5D6F" w:rsidRDefault="002B4A55" w:rsidP="00B55DEB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cstheme="minorHAnsi"/>
          <w:sz w:val="20"/>
          <w:szCs w:val="20"/>
          <w:u w:val="single"/>
        </w:rPr>
      </w:pPr>
      <w:r w:rsidRPr="00DE5D6F">
        <w:rPr>
          <w:rFonts w:cstheme="minorHAnsi"/>
          <w:sz w:val="20"/>
          <w:szCs w:val="20"/>
        </w:rPr>
        <w:t xml:space="preserve">výše uvedená právnická osoba, ani kterýkoliv z jejích statutárních zástupců, či subdodavatelů vykonávajících činnost jejich jménem, </w:t>
      </w:r>
      <w:r w:rsidR="00491CF5" w:rsidRPr="00DE5D6F">
        <w:rPr>
          <w:rFonts w:cstheme="minorHAnsi"/>
          <w:sz w:val="20"/>
          <w:szCs w:val="20"/>
        </w:rPr>
        <w:t>není v likvidaci, nebylo proti němu vydáno rozhodnutí o úpadku, nebyla vůči němu nařízena nucená správa podle jiného právního předpisu nebo v obdobné situaci podle právního řádu země sídla dodavatele.</w:t>
      </w:r>
    </w:p>
    <w:p w14:paraId="4E8086D9" w14:textId="77777777" w:rsidR="002B4A55" w:rsidRPr="00DE5D6F" w:rsidRDefault="002B4A55" w:rsidP="00B55DEB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cstheme="minorHAnsi"/>
          <w:sz w:val="20"/>
          <w:szCs w:val="20"/>
          <w:u w:val="single"/>
        </w:rPr>
      </w:pPr>
      <w:r w:rsidRPr="00DE5D6F">
        <w:rPr>
          <w:rFonts w:cstheme="minorHAnsi"/>
          <w:sz w:val="20"/>
          <w:szCs w:val="20"/>
        </w:rPr>
        <w:t>výše uvedená právnická osoba, ani kterýkoliv z jejích statutárních zástupců, či subdodavatelů vykonávajících činnost jejich jménem, nejsou vedeni v rejstříku osob se zákazem plnění veřejných zakázek,</w:t>
      </w:r>
    </w:p>
    <w:p w14:paraId="33C1FFB6" w14:textId="77777777" w:rsidR="002B4A55" w:rsidRPr="00DE5D6F" w:rsidRDefault="00AC3138" w:rsidP="00B55DEB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výše uvedené právnické osobě, ani kterémukoli</w:t>
      </w:r>
      <w:r w:rsidR="002B4A55" w:rsidRPr="00DE5D6F">
        <w:rPr>
          <w:rFonts w:cstheme="minorHAnsi"/>
          <w:sz w:val="20"/>
          <w:szCs w:val="20"/>
        </w:rPr>
        <w:t xml:space="preserve"> z jejích statutárních zástupců, či subdodavatelů vykonávajících činnost jejich jménem, nebyla v minulosti pravomocně uložena pokuta za umožnění výkonu nelegální práce podle zvláštního právního předpi</w:t>
      </w:r>
      <w:r w:rsidR="00D203BF">
        <w:rPr>
          <w:rFonts w:cstheme="minorHAnsi"/>
          <w:sz w:val="20"/>
          <w:szCs w:val="20"/>
        </w:rPr>
        <w:t>su.</w:t>
      </w:r>
    </w:p>
    <w:p w14:paraId="5E5A881A" w14:textId="77777777" w:rsidR="00B55DEB" w:rsidRDefault="00B55DEB" w:rsidP="00491CF5">
      <w:pPr>
        <w:pStyle w:val="Psmena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749ECD7" w14:textId="65B15018" w:rsidR="00491CF5" w:rsidRPr="00DE5D6F" w:rsidRDefault="00491CF5" w:rsidP="00B55DEB">
      <w:pPr>
        <w:pStyle w:val="Psmena"/>
        <w:numPr>
          <w:ilvl w:val="0"/>
          <w:numId w:val="0"/>
        </w:numPr>
        <w:spacing w:line="240" w:lineRule="auto"/>
        <w:ind w:firstLine="426"/>
        <w:rPr>
          <w:rFonts w:asciiTheme="minorHAnsi" w:hAnsiTheme="minorHAnsi" w:cstheme="minorHAnsi"/>
          <w:sz w:val="20"/>
          <w:szCs w:val="20"/>
        </w:rPr>
      </w:pPr>
      <w:r w:rsidRPr="00DE5D6F">
        <w:rPr>
          <w:rFonts w:asciiTheme="minorHAnsi" w:hAnsiTheme="minorHAnsi" w:cstheme="minorHAnsi"/>
          <w:sz w:val="20"/>
          <w:szCs w:val="20"/>
        </w:rPr>
        <w:t xml:space="preserve">Toto čestné prohlášení činím jako oprávněná osoba účastníka </w:t>
      </w:r>
      <w:r w:rsidR="00966CD3" w:rsidRPr="00DE5D6F">
        <w:rPr>
          <w:rFonts w:asciiTheme="minorHAnsi" w:hAnsiTheme="minorHAnsi" w:cstheme="minorHAnsi"/>
          <w:sz w:val="20"/>
          <w:szCs w:val="20"/>
        </w:rPr>
        <w:t>poptávkového řízení</w:t>
      </w:r>
      <w:r w:rsidRPr="00DE5D6F">
        <w:rPr>
          <w:rFonts w:asciiTheme="minorHAnsi" w:hAnsiTheme="minorHAnsi" w:cstheme="minorHAnsi"/>
          <w:sz w:val="20"/>
          <w:szCs w:val="20"/>
        </w:rPr>
        <w:t xml:space="preserve"> na základě své vážné a svobodné vůle a jsem si vědom všech následků plynoucích z uvedení nepravdivých údajů.</w:t>
      </w:r>
    </w:p>
    <w:p w14:paraId="3A0FA7E2" w14:textId="77777777" w:rsidR="00491CF5" w:rsidRPr="00DE5D6F" w:rsidRDefault="00491CF5" w:rsidP="00491CF5">
      <w:pPr>
        <w:pStyle w:val="Psmena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</w:p>
    <w:p w14:paraId="0B1F8D0E" w14:textId="77777777" w:rsidR="00B55DEB" w:rsidRDefault="00491CF5" w:rsidP="00DE5D6F">
      <w:pPr>
        <w:pStyle w:val="Styl2"/>
        <w:numPr>
          <w:ilvl w:val="0"/>
          <w:numId w:val="0"/>
        </w:numPr>
        <w:tabs>
          <w:tab w:val="left" w:pos="7095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DE5D6F">
        <w:rPr>
          <w:rFonts w:asciiTheme="minorHAnsi" w:hAnsiTheme="minorHAnsi" w:cstheme="minorHAnsi"/>
          <w:sz w:val="20"/>
          <w:szCs w:val="20"/>
        </w:rPr>
        <w:t xml:space="preserve">V                      </w:t>
      </w:r>
      <w:r w:rsidR="00B55DEB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DE5D6F">
        <w:rPr>
          <w:rFonts w:asciiTheme="minorHAnsi" w:hAnsiTheme="minorHAnsi" w:cstheme="minorHAnsi"/>
          <w:sz w:val="20"/>
          <w:szCs w:val="20"/>
        </w:rPr>
        <w:t>dne               20</w:t>
      </w:r>
      <w:r w:rsidR="00B55DEB">
        <w:rPr>
          <w:rFonts w:asciiTheme="minorHAnsi" w:hAnsiTheme="minorHAnsi" w:cstheme="minorHAnsi"/>
          <w:sz w:val="20"/>
          <w:szCs w:val="20"/>
        </w:rPr>
        <w:t>20</w:t>
      </w:r>
      <w:r w:rsidR="00DE5D6F">
        <w:rPr>
          <w:rFonts w:asciiTheme="minorHAnsi" w:hAnsiTheme="minorHAnsi" w:cstheme="minorHAnsi"/>
          <w:sz w:val="20"/>
          <w:szCs w:val="20"/>
        </w:rPr>
        <w:tab/>
      </w:r>
    </w:p>
    <w:p w14:paraId="5B729971" w14:textId="77777777" w:rsidR="00B55DEB" w:rsidRDefault="00B55DEB" w:rsidP="00DE5D6F">
      <w:pPr>
        <w:pStyle w:val="Styl2"/>
        <w:numPr>
          <w:ilvl w:val="0"/>
          <w:numId w:val="0"/>
        </w:numPr>
        <w:tabs>
          <w:tab w:val="left" w:pos="7095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51CC96D" w14:textId="117C6152" w:rsidR="00313907" w:rsidRPr="00B55DEB" w:rsidRDefault="00B55DEB" w:rsidP="00DE5D6F">
      <w:pPr>
        <w:pStyle w:val="Styl2"/>
        <w:numPr>
          <w:ilvl w:val="0"/>
          <w:numId w:val="0"/>
        </w:numPr>
        <w:tabs>
          <w:tab w:val="left" w:pos="7095"/>
        </w:tabs>
        <w:spacing w:before="0"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</w:t>
      </w:r>
      <w:r w:rsidR="00313907" w:rsidRPr="00B55DEB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</w:t>
      </w:r>
    </w:p>
    <w:p w14:paraId="5C682A52" w14:textId="5D6736A0" w:rsidR="00820A69" w:rsidRPr="00B55DEB" w:rsidRDefault="00B55DEB" w:rsidP="00B55DEB">
      <w:pPr>
        <w:pStyle w:val="Styl2"/>
        <w:numPr>
          <w:ilvl w:val="0"/>
          <w:numId w:val="0"/>
        </w:numPr>
        <w:tabs>
          <w:tab w:val="left" w:pos="7095"/>
        </w:tabs>
        <w:spacing w:before="0"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j</w:t>
      </w:r>
      <w:r w:rsidR="00313907" w:rsidRPr="00B55DEB">
        <w:rPr>
          <w:rFonts w:asciiTheme="minorHAnsi" w:hAnsiTheme="minorHAnsi" w:cstheme="minorHAnsi"/>
          <w:sz w:val="18"/>
          <w:szCs w:val="18"/>
        </w:rPr>
        <w:t>méno, funkce a podpis oprávněné osoby</w:t>
      </w:r>
      <w:bookmarkEnd w:id="1"/>
    </w:p>
    <w:sectPr w:rsidR="00820A69" w:rsidRPr="00B55DEB" w:rsidSect="00DE5D6F">
      <w:headerReference w:type="default" r:id="rId7"/>
      <w:footerReference w:type="default" r:id="rId8"/>
      <w:pgSz w:w="11906" w:h="16838"/>
      <w:pgMar w:top="510" w:right="720" w:bottom="51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F3CDE" w14:textId="77777777" w:rsidR="002F0DD0" w:rsidRDefault="002F0DD0">
      <w:pPr>
        <w:spacing w:after="0" w:line="240" w:lineRule="auto"/>
      </w:pPr>
      <w:r>
        <w:separator/>
      </w:r>
    </w:p>
  </w:endnote>
  <w:endnote w:type="continuationSeparator" w:id="0">
    <w:p w14:paraId="3963794D" w14:textId="77777777" w:rsidR="002F0DD0" w:rsidRDefault="002F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F2F" w14:textId="30D8F508" w:rsidR="00B55DEB" w:rsidRPr="00AF1461" w:rsidRDefault="00B55DEB" w:rsidP="00B55DEB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16"/>
        <w:szCs w:val="16"/>
        <w:lang w:eastAsia="cs-CZ"/>
      </w:rPr>
    </w:pPr>
    <w:r w:rsidRPr="00AF1461">
      <w:rPr>
        <w:rFonts w:eastAsia="Calibri" w:cs="Arial"/>
        <w:sz w:val="16"/>
        <w:szCs w:val="16"/>
        <w:lang w:eastAsia="cs-CZ"/>
      </w:rPr>
      <w:t>Pečovatelská služba</w:t>
    </w:r>
    <w:r>
      <w:rPr>
        <w:rFonts w:eastAsia="Calibri" w:cs="Arial"/>
        <w:sz w:val="16"/>
        <w:szCs w:val="16"/>
        <w:lang w:eastAsia="cs-CZ"/>
      </w:rPr>
      <w:t xml:space="preserve"> města</w:t>
    </w:r>
    <w:r w:rsidRPr="00AF1461">
      <w:rPr>
        <w:rFonts w:eastAsia="Calibri" w:cs="Arial"/>
        <w:sz w:val="16"/>
        <w:szCs w:val="16"/>
        <w:lang w:eastAsia="cs-CZ"/>
      </w:rPr>
      <w:t xml:space="preserve"> Mladá Boleslav, příspěvková organizace</w:t>
    </w:r>
    <w:r>
      <w:rPr>
        <w:rFonts w:eastAsia="Calibri" w:cs="Arial"/>
        <w:sz w:val="16"/>
        <w:szCs w:val="16"/>
        <w:lang w:eastAsia="cs-CZ"/>
      </w:rPr>
      <w:t xml:space="preserve">                                                                                                                 příloha č. 2 / čestné prohlášení </w:t>
    </w:r>
  </w:p>
  <w:p w14:paraId="33511631" w14:textId="77777777" w:rsidR="00B55DEB" w:rsidRDefault="00B55DEB" w:rsidP="00B55DEB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16"/>
        <w:szCs w:val="16"/>
        <w:lang w:eastAsia="cs-CZ"/>
      </w:rPr>
    </w:pPr>
    <w:r w:rsidRPr="00AF1461">
      <w:rPr>
        <w:rFonts w:eastAsia="Calibri" w:cs="Arial"/>
        <w:sz w:val="16"/>
        <w:szCs w:val="16"/>
        <w:lang w:eastAsia="cs-CZ"/>
      </w:rPr>
      <w:t xml:space="preserve">Na </w:t>
    </w:r>
    <w:proofErr w:type="spellStart"/>
    <w:r w:rsidRPr="00AF1461">
      <w:rPr>
        <w:rFonts w:eastAsia="Calibri" w:cs="Arial"/>
        <w:sz w:val="16"/>
        <w:szCs w:val="16"/>
        <w:lang w:eastAsia="cs-CZ"/>
      </w:rPr>
      <w:t>Radouči</w:t>
    </w:r>
    <w:proofErr w:type="spellEnd"/>
    <w:r w:rsidRPr="00AF1461">
      <w:rPr>
        <w:rFonts w:eastAsia="Calibri" w:cs="Arial"/>
        <w:sz w:val="16"/>
        <w:szCs w:val="16"/>
        <w:lang w:eastAsia="cs-CZ"/>
      </w:rPr>
      <w:t xml:space="preserve"> 1081, 293 01 Mladá Boleslav   </w:t>
    </w:r>
  </w:p>
  <w:p w14:paraId="48CD20A7" w14:textId="77777777" w:rsidR="00B55DEB" w:rsidRPr="00AF1461" w:rsidRDefault="00B55DEB" w:rsidP="00B55DEB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16"/>
        <w:szCs w:val="16"/>
        <w:lang w:eastAsia="cs-CZ"/>
      </w:rPr>
    </w:pPr>
    <w:bookmarkStart w:id="3" w:name="_Hlk54907243"/>
    <w:r w:rsidRPr="00AF1461">
      <w:rPr>
        <w:rFonts w:eastAsia="Calibri" w:cs="Arial"/>
        <w:sz w:val="16"/>
        <w:szCs w:val="16"/>
        <w:lang w:eastAsia="cs-CZ"/>
      </w:rPr>
      <w:t>tel.: +420 326 735 245    www.psmb.cz</w:t>
    </w:r>
  </w:p>
  <w:bookmarkEnd w:id="3"/>
  <w:p w14:paraId="0B9CB8DE" w14:textId="77777777" w:rsidR="006345E4" w:rsidRDefault="006345E4" w:rsidP="006345E4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BC028" w14:textId="77777777" w:rsidR="002F0DD0" w:rsidRDefault="002F0DD0">
      <w:pPr>
        <w:spacing w:after="0" w:line="240" w:lineRule="auto"/>
      </w:pPr>
      <w:r>
        <w:separator/>
      </w:r>
    </w:p>
  </w:footnote>
  <w:footnote w:type="continuationSeparator" w:id="0">
    <w:p w14:paraId="74DB6538" w14:textId="77777777" w:rsidR="002F0DD0" w:rsidRDefault="002F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FDE18" w14:textId="77777777" w:rsidR="00B06C03" w:rsidRPr="00294F6F" w:rsidRDefault="00294F6F" w:rsidP="00294F6F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="Arial"/>
        <w:lang w:eastAsia="cs-CZ"/>
      </w:rPr>
    </w:pPr>
    <w:r>
      <w:rPr>
        <w:rFonts w:ascii="Arial" w:eastAsia="Calibri" w:hAnsi="Arial" w:cs="Arial"/>
        <w:noProof/>
        <w:lang w:eastAsia="cs-CZ"/>
      </w:rPr>
      <w:drawing>
        <wp:anchor distT="0" distB="0" distL="0" distR="0" simplePos="0" relativeHeight="251660288" behindDoc="0" locked="0" layoutInCell="1" allowOverlap="1" wp14:anchorId="2CC594D4" wp14:editId="2D61AFE4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3552825" cy="751840"/>
          <wp:effectExtent l="0" t="0" r="952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51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91CF5" w:rsidRPr="00294F6F">
      <w:rPr>
        <w:rFonts w:ascii="Arial" w:eastAsia="Calibri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0B1F7E87" wp14:editId="5245B6EA">
          <wp:simplePos x="0" y="0"/>
          <wp:positionH relativeFrom="column">
            <wp:posOffset>-32385</wp:posOffset>
          </wp:positionH>
          <wp:positionV relativeFrom="paragraph">
            <wp:posOffset>3810</wp:posOffset>
          </wp:positionV>
          <wp:extent cx="401320" cy="376555"/>
          <wp:effectExtent l="0" t="0" r="0" b="4445"/>
          <wp:wrapTight wrapText="bothSides">
            <wp:wrapPolygon edited="0">
              <wp:start x="0" y="0"/>
              <wp:lineTo x="0" y="20762"/>
              <wp:lineTo x="20506" y="20762"/>
              <wp:lineTo x="2050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59" t="9930" r="69038" b="79226"/>
                  <a:stretch/>
                </pic:blipFill>
                <pic:spPr bwMode="auto">
                  <a:xfrm>
                    <a:off x="0" y="0"/>
                    <a:ext cx="401320" cy="376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4ECA64B" w14:textId="346B3A3C" w:rsidR="00195EE4" w:rsidRPr="002B399E" w:rsidRDefault="00195EE4" w:rsidP="00195EE4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="Arial"/>
        <w:sz w:val="20"/>
        <w:szCs w:val="20"/>
        <w:lang w:eastAsia="cs-CZ"/>
      </w:rPr>
    </w:pPr>
    <w:r w:rsidRPr="00F966A5">
      <w:rPr>
        <w:rFonts w:eastAsia="Calibri" w:cs="Arial"/>
        <w:sz w:val="20"/>
        <w:szCs w:val="20"/>
        <w:lang w:eastAsia="cs-CZ"/>
      </w:rPr>
      <w:t>Evidenční číslo: 2020/00</w:t>
    </w:r>
    <w:r w:rsidR="00F966A5" w:rsidRPr="00F966A5">
      <w:rPr>
        <w:rFonts w:eastAsia="Calibri" w:cs="Arial"/>
        <w:sz w:val="20"/>
        <w:szCs w:val="20"/>
        <w:lang w:eastAsia="cs-CZ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DD1596"/>
    <w:multiLevelType w:val="multilevel"/>
    <w:tmpl w:val="3CD04BE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69907DB1"/>
    <w:multiLevelType w:val="hybridMultilevel"/>
    <w:tmpl w:val="9AF29B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6F"/>
    <w:rsid w:val="000B16BE"/>
    <w:rsid w:val="001166CA"/>
    <w:rsid w:val="00195EE4"/>
    <w:rsid w:val="001D4CC2"/>
    <w:rsid w:val="00294F6F"/>
    <w:rsid w:val="002B4A55"/>
    <w:rsid w:val="002F0DD0"/>
    <w:rsid w:val="00313907"/>
    <w:rsid w:val="00386AB0"/>
    <w:rsid w:val="00491CF5"/>
    <w:rsid w:val="00505F5D"/>
    <w:rsid w:val="00630F59"/>
    <w:rsid w:val="006345E4"/>
    <w:rsid w:val="007106AD"/>
    <w:rsid w:val="00820A69"/>
    <w:rsid w:val="00833396"/>
    <w:rsid w:val="009324C0"/>
    <w:rsid w:val="00966CD3"/>
    <w:rsid w:val="009D4B6F"/>
    <w:rsid w:val="009D560C"/>
    <w:rsid w:val="00A57903"/>
    <w:rsid w:val="00AB2B02"/>
    <w:rsid w:val="00AC3138"/>
    <w:rsid w:val="00B55DEB"/>
    <w:rsid w:val="00BB31D9"/>
    <w:rsid w:val="00C57471"/>
    <w:rsid w:val="00D11F1C"/>
    <w:rsid w:val="00D203BF"/>
    <w:rsid w:val="00D94CFD"/>
    <w:rsid w:val="00DE5D6F"/>
    <w:rsid w:val="00ED2BC5"/>
    <w:rsid w:val="00F2078F"/>
    <w:rsid w:val="00F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DB6CC"/>
  <w15:docId w15:val="{A771A55C-8EC3-49C9-A95C-014CBEB9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91CF5"/>
  </w:style>
  <w:style w:type="paragraph" w:styleId="Nadpis1">
    <w:name w:val="heading 1"/>
    <w:basedOn w:val="Normln"/>
    <w:next w:val="Styl2"/>
    <w:link w:val="Nadpis1Char"/>
    <w:uiPriority w:val="99"/>
    <w:qFormat/>
    <w:rsid w:val="00491CF5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1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91CF5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uiPriority w:val="99"/>
    <w:qFormat/>
    <w:rsid w:val="00491CF5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91CF5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491CF5"/>
    <w:pPr>
      <w:numPr>
        <w:ilvl w:val="3"/>
        <w:numId w:val="1"/>
      </w:numPr>
      <w:spacing w:after="0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491CF5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49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1CF5"/>
  </w:style>
  <w:style w:type="paragraph" w:customStyle="1" w:styleId="Obyejn">
    <w:name w:val="Obyčejný"/>
    <w:basedOn w:val="Normln"/>
    <w:link w:val="ObyejnChar"/>
    <w:qFormat/>
    <w:rsid w:val="00491CF5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Standardnpsmoodstavce"/>
    <w:link w:val="Obyejn"/>
    <w:rsid w:val="00491CF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491CF5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Cs w:val="0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491CF5"/>
    <w:pPr>
      <w:numPr>
        <w:numId w:val="0"/>
      </w:numPr>
      <w:spacing w:before="0"/>
      <w:jc w:val="center"/>
    </w:pPr>
  </w:style>
  <w:style w:type="character" w:customStyle="1" w:styleId="NadpiseditChar">
    <w:name w:val="Nadpis_edit Char"/>
    <w:basedOn w:val="Nadpis1Char"/>
    <w:link w:val="Nadpisedit"/>
    <w:rsid w:val="00491CF5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Textpsmene">
    <w:name w:val="Text písmene"/>
    <w:basedOn w:val="Normln"/>
    <w:uiPriority w:val="99"/>
    <w:rsid w:val="00491CF5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qFormat/>
    <w:rsid w:val="00491CF5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link w:val="Odrazka1"/>
    <w:rsid w:val="00491CF5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491CF5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800" w:hanging="360"/>
    </w:pPr>
  </w:style>
  <w:style w:type="paragraph" w:customStyle="1" w:styleId="Odrazka3">
    <w:name w:val="Odrazka 3"/>
    <w:basedOn w:val="Odrazka2"/>
    <w:qFormat/>
    <w:rsid w:val="00491CF5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520" w:hanging="360"/>
    </w:pPr>
    <w:rPr>
      <w:rFonts w:ascii="Calibri" w:hAnsi="Calibri"/>
      <w:lang w:val="cs-CZ"/>
    </w:rPr>
  </w:style>
  <w:style w:type="paragraph" w:styleId="Bezmezer">
    <w:name w:val="No Spacing"/>
    <w:uiPriority w:val="1"/>
    <w:qFormat/>
    <w:rsid w:val="00491CF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91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29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F6F"/>
  </w:style>
  <w:style w:type="paragraph" w:styleId="Textbubliny">
    <w:name w:val="Balloon Text"/>
    <w:basedOn w:val="Normln"/>
    <w:link w:val="TextbublinyChar"/>
    <w:uiPriority w:val="99"/>
    <w:semiHidden/>
    <w:unhideWhenUsed/>
    <w:rsid w:val="00D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Jana Volfová</cp:lastModifiedBy>
  <cp:revision>3</cp:revision>
  <cp:lastPrinted>2019-07-29T11:10:00Z</cp:lastPrinted>
  <dcterms:created xsi:type="dcterms:W3CDTF">2020-11-02T08:48:00Z</dcterms:created>
  <dcterms:modified xsi:type="dcterms:W3CDTF">2020-11-03T07:32:00Z</dcterms:modified>
</cp:coreProperties>
</file>